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D4EE" w14:textId="77777777" w:rsidR="00887336" w:rsidRDefault="00887336">
      <w:pPr>
        <w:pStyle w:val="ConsPlusNormal"/>
        <w:spacing w:before="300"/>
        <w:jc w:val="center"/>
      </w:pPr>
      <w:r>
        <w:t>_____________________________________________________</w:t>
      </w:r>
    </w:p>
    <w:p w14:paraId="41E5800F" w14:textId="77777777" w:rsidR="00887336" w:rsidRDefault="00887336">
      <w:pPr>
        <w:pStyle w:val="ConsPlusNormal"/>
        <w:jc w:val="center"/>
      </w:pPr>
      <w:r>
        <w:t>(полное фирменное наименование юридического лица)</w:t>
      </w:r>
    </w:p>
    <w:p w14:paraId="1C6E91DF" w14:textId="77777777" w:rsidR="00887336" w:rsidRDefault="00887336">
      <w:pPr>
        <w:pStyle w:val="ConsPlusNormal"/>
        <w:jc w:val="center"/>
      </w:pPr>
      <w:r>
        <w:t>________________________________________________</w:t>
      </w:r>
    </w:p>
    <w:p w14:paraId="58DEEA5B" w14:textId="77777777" w:rsidR="00887336" w:rsidRDefault="00887336">
      <w:pPr>
        <w:pStyle w:val="ConsPlusNormal"/>
        <w:jc w:val="center"/>
      </w:pPr>
      <w:r>
        <w:t>(место нахождения юридического лица)</w:t>
      </w:r>
    </w:p>
    <w:p w14:paraId="7AD196CC" w14:textId="77777777" w:rsidR="00887336" w:rsidRDefault="00887336">
      <w:pPr>
        <w:pStyle w:val="ConsPlusNormal"/>
        <w:ind w:firstLine="540"/>
        <w:jc w:val="both"/>
      </w:pPr>
    </w:p>
    <w:p w14:paraId="559305F8" w14:textId="77777777" w:rsidR="00887336" w:rsidRDefault="00887336">
      <w:pPr>
        <w:pStyle w:val="ConsPlusNormal"/>
        <w:jc w:val="right"/>
      </w:pPr>
      <w:r>
        <w:t>УТВЕРЖДЕНО</w:t>
      </w:r>
    </w:p>
    <w:p w14:paraId="0458F0A9" w14:textId="77777777" w:rsidR="00887336" w:rsidRDefault="00887336">
      <w:pPr>
        <w:pStyle w:val="ConsPlusNormal"/>
        <w:jc w:val="right"/>
      </w:pPr>
      <w:r>
        <w:t>Приказом от "___"________ ____ г. N ___</w:t>
      </w:r>
    </w:p>
    <w:p w14:paraId="631536A5" w14:textId="77777777" w:rsidR="00887336" w:rsidRDefault="00887336">
      <w:pPr>
        <w:pStyle w:val="ConsPlusNormal"/>
        <w:jc w:val="right"/>
      </w:pPr>
      <w:r>
        <w:t>_______________________________________</w:t>
      </w:r>
    </w:p>
    <w:p w14:paraId="3FDE3B12" w14:textId="77777777" w:rsidR="00887336" w:rsidRDefault="00887336">
      <w:pPr>
        <w:pStyle w:val="ConsPlusNormal"/>
        <w:jc w:val="right"/>
      </w:pPr>
      <w:r>
        <w:t>(наименование должности руководителя)</w:t>
      </w:r>
    </w:p>
    <w:p w14:paraId="4B8D074B" w14:textId="77777777" w:rsidR="00887336" w:rsidRDefault="00887336">
      <w:pPr>
        <w:pStyle w:val="ConsPlusNormal"/>
        <w:jc w:val="right"/>
      </w:pPr>
      <w:r>
        <w:t>_______________________________________</w:t>
      </w:r>
    </w:p>
    <w:p w14:paraId="7C5D9558" w14:textId="77777777" w:rsidR="00887336" w:rsidRDefault="00887336">
      <w:pPr>
        <w:pStyle w:val="ConsPlusNormal"/>
        <w:jc w:val="right"/>
      </w:pPr>
      <w:r>
        <w:t>(Ф.И.О., подпись)</w:t>
      </w:r>
    </w:p>
    <w:p w14:paraId="2D374DA7" w14:textId="77777777" w:rsidR="00887336" w:rsidRDefault="00887336">
      <w:pPr>
        <w:pStyle w:val="ConsPlusNormal"/>
        <w:ind w:firstLine="540"/>
        <w:jc w:val="both"/>
      </w:pPr>
    </w:p>
    <w:p w14:paraId="3DAABCBC" w14:textId="77777777" w:rsidR="00887336" w:rsidRPr="008440A7" w:rsidRDefault="00887336">
      <w:pPr>
        <w:pStyle w:val="ConsPlusNormal"/>
        <w:jc w:val="center"/>
        <w:rPr>
          <w:b/>
          <w:bCs/>
          <w:sz w:val="28"/>
          <w:szCs w:val="28"/>
        </w:rPr>
      </w:pPr>
      <w:r w:rsidRPr="008440A7">
        <w:rPr>
          <w:b/>
          <w:bCs/>
          <w:sz w:val="28"/>
          <w:szCs w:val="28"/>
        </w:rPr>
        <w:t>Положение</w:t>
      </w:r>
    </w:p>
    <w:p w14:paraId="5A17538F" w14:textId="77777777" w:rsidR="00887336" w:rsidRPr="008440A7" w:rsidRDefault="00887336">
      <w:pPr>
        <w:pStyle w:val="ConsPlusNormal"/>
        <w:jc w:val="center"/>
        <w:rPr>
          <w:b/>
          <w:bCs/>
          <w:sz w:val="28"/>
          <w:szCs w:val="28"/>
        </w:rPr>
      </w:pPr>
      <w:r w:rsidRPr="008440A7">
        <w:rPr>
          <w:b/>
          <w:bCs/>
          <w:sz w:val="28"/>
          <w:szCs w:val="28"/>
        </w:rPr>
        <w:t>о договорной работе</w:t>
      </w:r>
    </w:p>
    <w:p w14:paraId="4BED77EE" w14:textId="77777777" w:rsidR="00887336" w:rsidRPr="008440A7" w:rsidRDefault="00887336">
      <w:pPr>
        <w:pStyle w:val="ConsPlusNormal"/>
        <w:jc w:val="center"/>
        <w:rPr>
          <w:b/>
          <w:bCs/>
          <w:sz w:val="28"/>
          <w:szCs w:val="28"/>
        </w:rPr>
      </w:pPr>
      <w:r w:rsidRPr="008440A7">
        <w:rPr>
          <w:b/>
          <w:bCs/>
          <w:sz w:val="28"/>
          <w:szCs w:val="28"/>
        </w:rPr>
        <w:t>в __________________________________________</w:t>
      </w:r>
    </w:p>
    <w:p w14:paraId="701EBD46" w14:textId="77777777" w:rsidR="00887336" w:rsidRPr="008440A7" w:rsidRDefault="00887336">
      <w:pPr>
        <w:pStyle w:val="ConsPlusNormal"/>
        <w:jc w:val="center"/>
        <w:rPr>
          <w:b/>
          <w:bCs/>
          <w:sz w:val="28"/>
          <w:szCs w:val="28"/>
        </w:rPr>
      </w:pPr>
      <w:r w:rsidRPr="008440A7">
        <w:rPr>
          <w:b/>
          <w:bCs/>
          <w:sz w:val="28"/>
          <w:szCs w:val="28"/>
        </w:rPr>
        <w:t>(наименование юридического лица)</w:t>
      </w:r>
    </w:p>
    <w:p w14:paraId="66502222" w14:textId="77777777" w:rsidR="00887336" w:rsidRDefault="00887336">
      <w:pPr>
        <w:pStyle w:val="ConsPlusNormal"/>
        <w:ind w:firstLine="540"/>
        <w:jc w:val="both"/>
      </w:pPr>
    </w:p>
    <w:p w14:paraId="2B3A6E5C" w14:textId="77777777" w:rsidR="00887336" w:rsidRPr="008440A7" w:rsidRDefault="00887336">
      <w:pPr>
        <w:pStyle w:val="ConsPlusNormal"/>
        <w:jc w:val="center"/>
        <w:outlineLvl w:val="0"/>
        <w:rPr>
          <w:b/>
          <w:bCs/>
        </w:rPr>
      </w:pPr>
      <w:r w:rsidRPr="008440A7">
        <w:rPr>
          <w:b/>
          <w:bCs/>
        </w:rPr>
        <w:t>1. Общие положения</w:t>
      </w:r>
    </w:p>
    <w:p w14:paraId="7BA88A7F" w14:textId="77777777" w:rsidR="00887336" w:rsidRDefault="00887336">
      <w:pPr>
        <w:pStyle w:val="ConsPlusNormal"/>
        <w:ind w:firstLine="540"/>
        <w:jc w:val="both"/>
      </w:pPr>
    </w:p>
    <w:p w14:paraId="0BD62A7E" w14:textId="77777777" w:rsidR="00887336" w:rsidRDefault="00887336">
      <w:pPr>
        <w:pStyle w:val="ConsPlusNormal"/>
        <w:ind w:firstLine="540"/>
        <w:jc w:val="both"/>
      </w:pPr>
      <w:r>
        <w:t>1.1. Настоящее Положение о договорной работе (далее - Положение) разработано в соответствии с действующим законодательством Российской Федерации в целях регламентирования порядка рассмотрения и согласования гражданско-правовых договоров с участием организации.</w:t>
      </w:r>
    </w:p>
    <w:p w14:paraId="3228DD18" w14:textId="77777777" w:rsidR="00887336" w:rsidRDefault="00887336">
      <w:pPr>
        <w:pStyle w:val="ConsPlusNormal"/>
        <w:spacing w:before="240"/>
        <w:ind w:firstLine="540"/>
        <w:jc w:val="both"/>
      </w:pPr>
      <w:r>
        <w:t>1.2. Настоящее Положение обязательно для соблюдения и исполнения всеми отделами (подразделениями) и сотрудниками организации, в должностные обязанности которых входит работа с договорами.</w:t>
      </w:r>
    </w:p>
    <w:p w14:paraId="64B6B9D5" w14:textId="77777777" w:rsidR="00887336" w:rsidRDefault="00887336">
      <w:pPr>
        <w:pStyle w:val="ConsPlusNormal"/>
        <w:spacing w:before="240"/>
        <w:ind w:firstLine="540"/>
        <w:jc w:val="both"/>
      </w:pPr>
      <w:r>
        <w:t>1.3. Целями разработки настоящего Положения, а также организации договорной работы послужили:</w:t>
      </w:r>
    </w:p>
    <w:p w14:paraId="51041198" w14:textId="77777777" w:rsidR="00887336" w:rsidRDefault="00887336">
      <w:pPr>
        <w:pStyle w:val="ConsPlusNormal"/>
        <w:spacing w:before="240"/>
        <w:ind w:firstLine="540"/>
        <w:jc w:val="both"/>
      </w:pPr>
      <w:r>
        <w:t>- защита прав и законных интересов организации;</w:t>
      </w:r>
    </w:p>
    <w:p w14:paraId="2423DFAB" w14:textId="77777777" w:rsidR="00887336" w:rsidRDefault="00887336">
      <w:pPr>
        <w:pStyle w:val="ConsPlusNormal"/>
        <w:spacing w:before="240"/>
        <w:ind w:firstLine="540"/>
        <w:jc w:val="both"/>
      </w:pPr>
      <w:r>
        <w:t>- создание единого порядка подготовки и оформления договоров;</w:t>
      </w:r>
    </w:p>
    <w:p w14:paraId="0F4868BC" w14:textId="77777777" w:rsidR="00887336" w:rsidRDefault="00887336">
      <w:pPr>
        <w:pStyle w:val="ConsPlusNormal"/>
        <w:spacing w:before="240"/>
        <w:ind w:firstLine="540"/>
        <w:jc w:val="both"/>
      </w:pPr>
      <w:r>
        <w:t>- организация регистрации и учета договоров для оперативного доступа к ним в случае необходимости;</w:t>
      </w:r>
    </w:p>
    <w:p w14:paraId="67E69DF4" w14:textId="77777777" w:rsidR="00887336" w:rsidRDefault="00887336">
      <w:pPr>
        <w:pStyle w:val="ConsPlusNormal"/>
        <w:spacing w:before="240"/>
        <w:ind w:firstLine="540"/>
        <w:jc w:val="both"/>
      </w:pPr>
      <w:r>
        <w:t>- организация разработки типовых договоров;</w:t>
      </w:r>
    </w:p>
    <w:p w14:paraId="1546998C" w14:textId="77777777" w:rsidR="00887336" w:rsidRDefault="00887336">
      <w:pPr>
        <w:pStyle w:val="ConsPlusNormal"/>
        <w:spacing w:before="240"/>
        <w:ind w:firstLine="540"/>
        <w:jc w:val="both"/>
      </w:pPr>
      <w:r>
        <w:t>- обобщение и анализ состояния договорной работы, принятие комплекса мер по ее совершенствованию и повышению эффективности.</w:t>
      </w:r>
    </w:p>
    <w:p w14:paraId="507D45A8" w14:textId="77777777" w:rsidR="00887336" w:rsidRDefault="00887336">
      <w:pPr>
        <w:pStyle w:val="ConsPlusNormal"/>
        <w:spacing w:before="240"/>
        <w:ind w:firstLine="540"/>
        <w:jc w:val="both"/>
      </w:pPr>
      <w:r>
        <w:t>1.4. Настоящее Положение вступает в силу с _______________________ и действует до принятия нового положения либо ________________________.</w:t>
      </w:r>
    </w:p>
    <w:p w14:paraId="70E627E7" w14:textId="77777777" w:rsidR="00887336" w:rsidRDefault="00887336">
      <w:pPr>
        <w:pStyle w:val="ConsPlusNormal"/>
        <w:ind w:firstLine="540"/>
        <w:jc w:val="both"/>
      </w:pPr>
    </w:p>
    <w:p w14:paraId="4895BC02" w14:textId="77777777" w:rsidR="00887336" w:rsidRDefault="00887336">
      <w:pPr>
        <w:pStyle w:val="ConsPlusNormal"/>
        <w:jc w:val="center"/>
        <w:outlineLvl w:val="0"/>
      </w:pPr>
      <w:r>
        <w:t xml:space="preserve">2. </w:t>
      </w:r>
      <w:r w:rsidRPr="008440A7">
        <w:rPr>
          <w:b/>
          <w:bCs/>
        </w:rPr>
        <w:t>Порядок заключения договора</w:t>
      </w:r>
    </w:p>
    <w:p w14:paraId="335A7291" w14:textId="77777777" w:rsidR="00887336" w:rsidRDefault="00887336">
      <w:pPr>
        <w:pStyle w:val="ConsPlusNormal"/>
        <w:ind w:firstLine="540"/>
        <w:jc w:val="both"/>
      </w:pPr>
    </w:p>
    <w:p w14:paraId="2FE9F659" w14:textId="77777777" w:rsidR="00887336" w:rsidRDefault="00887336">
      <w:pPr>
        <w:pStyle w:val="ConsPlusNormal"/>
        <w:ind w:firstLine="540"/>
        <w:jc w:val="both"/>
      </w:pPr>
      <w:bookmarkStart w:id="0" w:name="Par33"/>
      <w:bookmarkEnd w:id="0"/>
      <w:r>
        <w:t>2.1. Инициировать заключение договора могут руководитель организации, руководитель договорного отдела, __________________________________.</w:t>
      </w:r>
    </w:p>
    <w:p w14:paraId="3D9C8DB9" w14:textId="77777777" w:rsidR="00887336" w:rsidRDefault="00887336">
      <w:pPr>
        <w:pStyle w:val="ConsPlusNormal"/>
        <w:spacing w:before="240"/>
        <w:ind w:firstLine="540"/>
        <w:jc w:val="both"/>
      </w:pPr>
      <w:r>
        <w:t xml:space="preserve">2.2. После принятия решения о заключении договора лицом, указанным </w:t>
      </w:r>
      <w:r w:rsidRPr="008440A7">
        <w:t xml:space="preserve">в </w:t>
      </w:r>
      <w:hyperlink w:anchor="Par33" w:tooltip="2.1. Инициировать заключение договора могут руководитель организации, руководитель договорного отдела, __________________________________." w:history="1">
        <w:r w:rsidRPr="008440A7">
          <w:t>п. 2.1</w:t>
        </w:r>
      </w:hyperlink>
      <w:r w:rsidRPr="008440A7">
        <w:t xml:space="preserve"> настоящего</w:t>
      </w:r>
      <w:r>
        <w:t xml:space="preserve"> </w:t>
      </w:r>
      <w:r>
        <w:lastRenderedPageBreak/>
        <w:t>Положения, назначается исполнитель, в обязанности которого входит:</w:t>
      </w:r>
    </w:p>
    <w:p w14:paraId="39F5C06F" w14:textId="77777777" w:rsidR="00887336" w:rsidRDefault="00887336">
      <w:pPr>
        <w:pStyle w:val="ConsPlusNormal"/>
        <w:spacing w:before="240"/>
        <w:ind w:firstLine="540"/>
        <w:jc w:val="both"/>
      </w:pPr>
      <w:r>
        <w:t>- составление или рассмотрение проекта договора;</w:t>
      </w:r>
    </w:p>
    <w:p w14:paraId="23E42E14" w14:textId="77777777" w:rsidR="00887336" w:rsidRDefault="00887336">
      <w:pPr>
        <w:pStyle w:val="ConsPlusNormal"/>
        <w:spacing w:before="240"/>
        <w:ind w:firstLine="540"/>
        <w:jc w:val="both"/>
      </w:pPr>
      <w:r>
        <w:t>- получение у контрагента пакета документов для проверки надежности контрагента;</w:t>
      </w:r>
    </w:p>
    <w:p w14:paraId="03C8813F" w14:textId="77777777" w:rsidR="00887336" w:rsidRDefault="00887336">
      <w:pPr>
        <w:pStyle w:val="ConsPlusNormal"/>
        <w:spacing w:before="240"/>
        <w:ind w:firstLine="540"/>
        <w:jc w:val="both"/>
      </w:pPr>
      <w:r>
        <w:t>- направление полученного пакета документов в юридический отдел (юристу) на проверку;</w:t>
      </w:r>
    </w:p>
    <w:p w14:paraId="3E130868" w14:textId="77777777" w:rsidR="00887336" w:rsidRDefault="00887336">
      <w:pPr>
        <w:pStyle w:val="ConsPlusNormal"/>
        <w:spacing w:before="240"/>
        <w:ind w:firstLine="540"/>
        <w:jc w:val="both"/>
      </w:pPr>
      <w:r>
        <w:t>- согласование проекта договора с контрагентом;</w:t>
      </w:r>
    </w:p>
    <w:p w14:paraId="7B36524C" w14:textId="77777777" w:rsidR="00887336" w:rsidRDefault="00887336">
      <w:pPr>
        <w:pStyle w:val="ConsPlusNormal"/>
        <w:spacing w:before="240"/>
        <w:ind w:firstLine="540"/>
        <w:jc w:val="both"/>
      </w:pPr>
      <w:r>
        <w:t>- предоставление готового договора на подпись сторонам.</w:t>
      </w:r>
    </w:p>
    <w:p w14:paraId="6E00299D" w14:textId="77777777" w:rsidR="00887336" w:rsidRDefault="00887336">
      <w:pPr>
        <w:pStyle w:val="ConsPlusNormal"/>
        <w:spacing w:before="240"/>
        <w:ind w:firstLine="540"/>
        <w:jc w:val="both"/>
      </w:pPr>
      <w:r>
        <w:t>2.3. Исполнитель рассматривает присланный ему контрагентом проект договора либо составляет свой проект, вносит изменения и дополнения после согласования с представителями контрагента и передает на проверку в юридический отдел (юристу) организации вместе с пакетом документов, полученных от контрагента.</w:t>
      </w:r>
    </w:p>
    <w:p w14:paraId="17495D8E" w14:textId="77777777" w:rsidR="00887336" w:rsidRDefault="00887336">
      <w:pPr>
        <w:pStyle w:val="ConsPlusNormal"/>
        <w:spacing w:before="240"/>
        <w:ind w:firstLine="540"/>
        <w:jc w:val="both"/>
      </w:pPr>
      <w:r>
        <w:t>2.4. Юридический отдел (юрист) проводит проверку каждого гражданско-правового договора, который планирует заключить организация, исключает все условия, которые могут привести к ущемлению прав и законных интересов организации, дополняет положениями в пользу организации.</w:t>
      </w:r>
    </w:p>
    <w:p w14:paraId="7496CB40" w14:textId="77777777" w:rsidR="00887336" w:rsidRDefault="00887336">
      <w:pPr>
        <w:pStyle w:val="ConsPlusNormal"/>
        <w:spacing w:before="240"/>
        <w:ind w:firstLine="540"/>
        <w:jc w:val="both"/>
      </w:pPr>
      <w:r>
        <w:t>Проверка юридическим отделом (юристом) проекта договора осуществляется только с точки зрения соответствия действующему законодательству и соблюдения прав организации в полном объеме.</w:t>
      </w:r>
    </w:p>
    <w:p w14:paraId="58005F11" w14:textId="77777777" w:rsidR="00887336" w:rsidRDefault="00887336">
      <w:pPr>
        <w:pStyle w:val="ConsPlusNormal"/>
        <w:spacing w:before="240"/>
        <w:ind w:firstLine="540"/>
        <w:jc w:val="both"/>
      </w:pPr>
      <w:r>
        <w:t>2.5. Юридический отдел (юрист) проверяет полученный от контрагента пакет документов на благонадежность контрагента.</w:t>
      </w:r>
    </w:p>
    <w:p w14:paraId="214C0318" w14:textId="77777777" w:rsidR="00887336" w:rsidRDefault="00887336">
      <w:pPr>
        <w:pStyle w:val="ConsPlusNormal"/>
        <w:spacing w:before="240"/>
        <w:ind w:firstLine="540"/>
        <w:jc w:val="both"/>
      </w:pPr>
      <w:r>
        <w:t>2.6. Принятый на рассмотрение и проверку проект договора регистрируется юридическим отделом (юристом) в журнале учета договоров, где указываются:</w:t>
      </w:r>
    </w:p>
    <w:p w14:paraId="7C1F631E" w14:textId="77777777" w:rsidR="00887336" w:rsidRDefault="00887336">
      <w:pPr>
        <w:pStyle w:val="ConsPlusNormal"/>
        <w:spacing w:before="240"/>
        <w:ind w:firstLine="540"/>
        <w:jc w:val="both"/>
      </w:pPr>
      <w:r>
        <w:t>- стороны договора;</w:t>
      </w:r>
    </w:p>
    <w:p w14:paraId="5B2A66F7" w14:textId="77777777" w:rsidR="00887336" w:rsidRDefault="00887336">
      <w:pPr>
        <w:pStyle w:val="ConsPlusNormal"/>
        <w:spacing w:before="240"/>
        <w:ind w:firstLine="540"/>
        <w:jc w:val="both"/>
      </w:pPr>
      <w:r>
        <w:t>- предмет договора;</w:t>
      </w:r>
    </w:p>
    <w:p w14:paraId="04BCEF52" w14:textId="77777777" w:rsidR="00887336" w:rsidRDefault="00887336">
      <w:pPr>
        <w:pStyle w:val="ConsPlusNormal"/>
        <w:spacing w:before="240"/>
        <w:ind w:firstLine="540"/>
        <w:jc w:val="both"/>
      </w:pPr>
      <w:r>
        <w:t>- исполнитель договора;</w:t>
      </w:r>
    </w:p>
    <w:p w14:paraId="5F35CB3E" w14:textId="77777777" w:rsidR="00887336" w:rsidRDefault="00887336">
      <w:pPr>
        <w:pStyle w:val="ConsPlusNormal"/>
        <w:spacing w:before="240"/>
        <w:ind w:firstLine="540"/>
        <w:jc w:val="both"/>
      </w:pPr>
      <w:r>
        <w:t>- отмечаются этапы разработки и согласования.</w:t>
      </w:r>
    </w:p>
    <w:p w14:paraId="2DC2FB0B" w14:textId="77777777" w:rsidR="00887336" w:rsidRDefault="00887336">
      <w:pPr>
        <w:pStyle w:val="ConsPlusNormal"/>
        <w:spacing w:before="240"/>
        <w:ind w:firstLine="540"/>
        <w:jc w:val="both"/>
      </w:pPr>
      <w:r>
        <w:t>Исполнитель по договору должен поставить подпись напротив своей фамилии, а также напротив каждого этапа разработки и согласования договора, который осуществляется им.</w:t>
      </w:r>
    </w:p>
    <w:p w14:paraId="2C258F97" w14:textId="77777777" w:rsidR="00887336" w:rsidRDefault="00887336">
      <w:pPr>
        <w:pStyle w:val="ConsPlusNormal"/>
        <w:spacing w:before="240"/>
        <w:ind w:firstLine="540"/>
        <w:jc w:val="both"/>
      </w:pPr>
      <w:r>
        <w:t>2.7. Если договор не соответствует положениям действующего законодательства Российской Федерации, ущемляет права организации либо после проверки документов, представленных контрагентом, есть основания сомневаться в его благонадежности, то проект договора с обоснованием причин отказаться от него представляется руководителем юридического отдела (юриста) руководителю организации.</w:t>
      </w:r>
    </w:p>
    <w:p w14:paraId="38026F58" w14:textId="77777777" w:rsidR="00887336" w:rsidRDefault="00887336">
      <w:pPr>
        <w:pStyle w:val="ConsPlusNormal"/>
        <w:spacing w:before="240"/>
        <w:ind w:firstLine="540"/>
        <w:jc w:val="both"/>
      </w:pPr>
      <w:r>
        <w:t>2.8. В случае если у юридического отдела (юриста) есть замечания по поводу договора, то он представляет руководителю организации служебную записку. Окончательное решение по поводу противоречивых пунктов принимает руководитель организации.</w:t>
      </w:r>
    </w:p>
    <w:p w14:paraId="5076547D" w14:textId="77777777" w:rsidR="00887336" w:rsidRDefault="00887336">
      <w:pPr>
        <w:pStyle w:val="ConsPlusNormal"/>
        <w:spacing w:before="240"/>
        <w:ind w:firstLine="540"/>
        <w:jc w:val="both"/>
      </w:pPr>
      <w:r>
        <w:t xml:space="preserve">2.9. В случае если проект договора утверждается юридическим отделом (юристом) и проверка документов, представленных контрагентом, показала положительный результат, проект </w:t>
      </w:r>
      <w:r>
        <w:lastRenderedPageBreak/>
        <w:t>договора представляется руководителем юридического отдела (юристом) на подпись руководителю организации.</w:t>
      </w:r>
    </w:p>
    <w:p w14:paraId="66943139" w14:textId="77777777" w:rsidR="00887336" w:rsidRDefault="00887336">
      <w:pPr>
        <w:pStyle w:val="ConsPlusNormal"/>
        <w:spacing w:before="240"/>
        <w:ind w:firstLine="540"/>
        <w:jc w:val="both"/>
      </w:pPr>
      <w:r>
        <w:t>2.10. Ответственность за неблагоприятные последствия заключения договора несут:</w:t>
      </w:r>
    </w:p>
    <w:p w14:paraId="5E315489" w14:textId="77777777" w:rsidR="00887336" w:rsidRDefault="00887336">
      <w:pPr>
        <w:pStyle w:val="ConsPlusNormal"/>
        <w:spacing w:before="240"/>
        <w:ind w:firstLine="540"/>
        <w:jc w:val="both"/>
      </w:pPr>
      <w:r>
        <w:t>- руководитель юридического отдела (юрист) в отношении нарушения действующего законодательства;</w:t>
      </w:r>
    </w:p>
    <w:p w14:paraId="2584FD23" w14:textId="77777777" w:rsidR="00887336" w:rsidRDefault="00887336">
      <w:pPr>
        <w:pStyle w:val="ConsPlusNormal"/>
        <w:spacing w:before="240"/>
        <w:ind w:firstLine="540"/>
        <w:jc w:val="both"/>
      </w:pPr>
      <w:r>
        <w:t>- исполнитель, разрабатывающий либо рассматривающий проект договора, в отношении финансово неблагоприятных последствий для организации.</w:t>
      </w:r>
    </w:p>
    <w:p w14:paraId="79EFFABB" w14:textId="77777777" w:rsidR="00887336" w:rsidRDefault="00887336">
      <w:pPr>
        <w:pStyle w:val="ConsPlusNormal"/>
        <w:spacing w:before="240"/>
        <w:ind w:firstLine="540"/>
        <w:jc w:val="both"/>
      </w:pPr>
      <w:r>
        <w:t>2.11. Сроки рассмотрения договора:</w:t>
      </w:r>
    </w:p>
    <w:p w14:paraId="0672E208" w14:textId="77777777" w:rsidR="00887336" w:rsidRDefault="00887336">
      <w:pPr>
        <w:pStyle w:val="ConsPlusNormal"/>
        <w:spacing w:before="240"/>
        <w:ind w:firstLine="540"/>
        <w:jc w:val="both"/>
      </w:pPr>
      <w:r>
        <w:t>1 рабочий день - для рассмотрения исполнителем и передачи в юридический отдел (юристу);</w:t>
      </w:r>
    </w:p>
    <w:p w14:paraId="0055F765" w14:textId="77777777" w:rsidR="00887336" w:rsidRDefault="00887336">
      <w:pPr>
        <w:pStyle w:val="ConsPlusNormal"/>
        <w:spacing w:before="240"/>
        <w:ind w:firstLine="540"/>
        <w:jc w:val="both"/>
      </w:pPr>
      <w:r>
        <w:t>2 - 4 рабочих дня - для юридического отдела (юриста).</w:t>
      </w:r>
    </w:p>
    <w:p w14:paraId="7D0090CA" w14:textId="77777777" w:rsidR="00887336" w:rsidRDefault="00887336">
      <w:pPr>
        <w:pStyle w:val="ConsPlusNormal"/>
        <w:spacing w:before="240"/>
        <w:ind w:firstLine="540"/>
        <w:jc w:val="both"/>
      </w:pPr>
      <w:r>
        <w:t>Срок рассмотрения договора приостанавливается в случае непредставления со стороны контрагента необходимых документов.</w:t>
      </w:r>
    </w:p>
    <w:p w14:paraId="19BF90F2" w14:textId="77777777" w:rsidR="00887336" w:rsidRDefault="00887336">
      <w:pPr>
        <w:pStyle w:val="ConsPlusNormal"/>
        <w:spacing w:before="240"/>
        <w:ind w:firstLine="540"/>
        <w:jc w:val="both"/>
      </w:pPr>
      <w:r>
        <w:t>Любая задержка по срокам рассмотрения должна сопровождаться объяснительной на имя руководителя организации.</w:t>
      </w:r>
    </w:p>
    <w:p w14:paraId="652843A4" w14:textId="77777777" w:rsidR="00887336" w:rsidRDefault="00887336">
      <w:pPr>
        <w:pStyle w:val="ConsPlusNormal"/>
        <w:spacing w:before="240"/>
        <w:ind w:firstLine="540"/>
        <w:jc w:val="both"/>
      </w:pPr>
      <w:r>
        <w:t>2.12. Контроль за надлежащим исполнением заключенного договора осуществляет исполнитель, который в числе прочего отслеживает образование у контрагента перед компанией дебиторской задолженности с целью оперативной передачи информации о должниках в юридический отдел для проведения претензионно-исковой работы.</w:t>
      </w:r>
    </w:p>
    <w:p w14:paraId="54B7DF77" w14:textId="77777777" w:rsidR="00887336" w:rsidRDefault="00887336">
      <w:pPr>
        <w:pStyle w:val="ConsPlusNormal"/>
        <w:ind w:firstLine="540"/>
        <w:jc w:val="both"/>
      </w:pPr>
    </w:p>
    <w:p w14:paraId="2D04BFDC" w14:textId="77777777" w:rsidR="00887336" w:rsidRPr="008440A7" w:rsidRDefault="00887336">
      <w:pPr>
        <w:pStyle w:val="ConsPlusNormal"/>
        <w:jc w:val="center"/>
        <w:outlineLvl w:val="0"/>
        <w:rPr>
          <w:b/>
          <w:bCs/>
        </w:rPr>
      </w:pPr>
      <w:r>
        <w:t xml:space="preserve">3. </w:t>
      </w:r>
      <w:r w:rsidRPr="008440A7">
        <w:rPr>
          <w:b/>
          <w:bCs/>
        </w:rPr>
        <w:t>Перечень документов, представляемых контрагентами</w:t>
      </w:r>
    </w:p>
    <w:p w14:paraId="2A41166B" w14:textId="77777777" w:rsidR="00887336" w:rsidRPr="008440A7" w:rsidRDefault="00887336">
      <w:pPr>
        <w:pStyle w:val="ConsPlusNormal"/>
        <w:jc w:val="center"/>
        <w:rPr>
          <w:b/>
          <w:bCs/>
        </w:rPr>
      </w:pPr>
      <w:r w:rsidRPr="008440A7">
        <w:rPr>
          <w:b/>
          <w:bCs/>
        </w:rPr>
        <w:t>для заключения договоров</w:t>
      </w:r>
    </w:p>
    <w:p w14:paraId="1E05C2E4" w14:textId="77777777" w:rsidR="00887336" w:rsidRPr="008440A7" w:rsidRDefault="00887336">
      <w:pPr>
        <w:pStyle w:val="ConsPlusNormal"/>
        <w:ind w:firstLine="540"/>
        <w:jc w:val="both"/>
        <w:rPr>
          <w:b/>
          <w:bCs/>
        </w:rPr>
      </w:pPr>
    </w:p>
    <w:p w14:paraId="5E126B42" w14:textId="77777777" w:rsidR="00887336" w:rsidRDefault="00887336">
      <w:pPr>
        <w:pStyle w:val="ConsPlusNormal"/>
        <w:ind w:firstLine="540"/>
        <w:jc w:val="both"/>
      </w:pPr>
      <w:r>
        <w:t>3.1. Для заключения договора от контрагента требуются следующие документы:</w:t>
      </w:r>
    </w:p>
    <w:p w14:paraId="03A9B94B" w14:textId="77777777" w:rsidR="00887336" w:rsidRDefault="00887336">
      <w:pPr>
        <w:pStyle w:val="ConsPlusNormal"/>
        <w:spacing w:before="240"/>
        <w:ind w:firstLine="540"/>
        <w:jc w:val="both"/>
      </w:pPr>
      <w:r>
        <w:t>3.1.1. Для физического лица, не являющегося индивидуальным предпринимателем:</w:t>
      </w:r>
    </w:p>
    <w:p w14:paraId="21361E75" w14:textId="77777777" w:rsidR="00887336" w:rsidRDefault="00887336">
      <w:pPr>
        <w:pStyle w:val="ConsPlusNormal"/>
        <w:spacing w:before="240"/>
        <w:ind w:firstLine="540"/>
        <w:jc w:val="both"/>
      </w:pPr>
      <w:r>
        <w:t>- заверенная им копия страниц его паспорта с фотографией и сведениями об органе, выдавшем паспорт, о дате и месте его рождения, о регистрации по месту жительства;</w:t>
      </w:r>
    </w:p>
    <w:p w14:paraId="343B286D" w14:textId="77777777" w:rsidR="00887336" w:rsidRDefault="00887336">
      <w:pPr>
        <w:pStyle w:val="ConsPlusNormal"/>
        <w:spacing w:before="240"/>
        <w:ind w:firstLine="540"/>
        <w:jc w:val="both"/>
      </w:pPr>
      <w:r>
        <w:t>- заверенные им копии документов, содержащих сведения о банковском счете, включая номер счета, фирменное наименование кредитной организации, в которой счет открыт, место ее нахождения и банковский идентификационный код (БИК). Указанные документы могут не представляться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14:paraId="5C8AA0BB" w14:textId="77777777" w:rsidR="00887336" w:rsidRDefault="00887336">
      <w:pPr>
        <w:pStyle w:val="ConsPlusNormal"/>
        <w:spacing w:before="240"/>
        <w:ind w:firstLine="540"/>
        <w:jc w:val="both"/>
      </w:pPr>
      <w:r>
        <w:t>3.1.2. Для физического лица, являющегося индивидуальным предпринимателем:</w:t>
      </w:r>
    </w:p>
    <w:p w14:paraId="4D451C8B" w14:textId="77777777" w:rsidR="00887336" w:rsidRDefault="00887336">
      <w:pPr>
        <w:pStyle w:val="ConsPlusNormal"/>
        <w:spacing w:before="240"/>
        <w:ind w:firstLine="540"/>
        <w:jc w:val="both"/>
      </w:pPr>
      <w:r>
        <w:t>- заверенная им копия страниц его паспорта с фотографией и сведениями об органе, выдавшем паспорт, о дате и месте его рождения, о регистрации по месту жительства;</w:t>
      </w:r>
    </w:p>
    <w:p w14:paraId="6F64EEF0" w14:textId="77777777" w:rsidR="00887336" w:rsidRDefault="00887336">
      <w:pPr>
        <w:pStyle w:val="ConsPlusNormal"/>
        <w:spacing w:before="240"/>
        <w:ind w:firstLine="540"/>
        <w:jc w:val="both"/>
      </w:pPr>
      <w:r>
        <w:t>- документ, подтверждающий факт внесения сведений в Единый государственный реестр индивидуальных предпринимателей о государственной регистрации в качестве индивидуального предпринимателя;</w:t>
      </w:r>
    </w:p>
    <w:p w14:paraId="0E2F635A" w14:textId="77777777" w:rsidR="00887336" w:rsidRDefault="00887336">
      <w:pPr>
        <w:pStyle w:val="ConsPlusNormal"/>
        <w:spacing w:before="240"/>
        <w:ind w:firstLine="540"/>
        <w:jc w:val="both"/>
      </w:pPr>
      <w:r>
        <w:t xml:space="preserve">- заверенная им копия свидетельства о постановке индивидуального предпринимателя на </w:t>
      </w:r>
      <w:r>
        <w:lastRenderedPageBreak/>
        <w:t>учет в налоговом органе;</w:t>
      </w:r>
    </w:p>
    <w:p w14:paraId="4B033867" w14:textId="77777777" w:rsidR="00887336" w:rsidRDefault="00887336">
      <w:pPr>
        <w:pStyle w:val="ConsPlusNormal"/>
        <w:spacing w:before="240"/>
        <w:ind w:firstLine="540"/>
        <w:jc w:val="both"/>
      </w:pPr>
      <w:r>
        <w:t>- выписка из Единого государственного реестра индивидуальных предпринимателей по состоянию на дату не ранее чем один календарный месяц до представления договора с ним на рассмотрение в юридический отдел;</w:t>
      </w:r>
    </w:p>
    <w:p w14:paraId="5597B6E9" w14:textId="77777777" w:rsidR="00887336" w:rsidRDefault="00887336">
      <w:pPr>
        <w:pStyle w:val="ConsPlusNormal"/>
        <w:spacing w:before="240"/>
        <w:ind w:firstLine="540"/>
        <w:jc w:val="both"/>
      </w:pPr>
      <w:r>
        <w:t xml:space="preserve">- заверенные им копии документов, содержащих сведения о банковском счете индивидуального предпринимателя, включая номер счета, фирменное наименование кредитной организации, в которой счет открыт, место ее нахождения и банковский идентификационный код (БИК). Указанные документы могут не представляться в случае отсутствия у физического лица - индивидуального предпринимателя банковских счетов </w:t>
      </w:r>
      <w:proofErr w:type="gramStart"/>
      <w:r>
        <w:t>и</w:t>
      </w:r>
      <w:proofErr w:type="gramEnd"/>
      <w:r>
        <w:t xml:space="preserve"> если общая сумма по договору не превышает 100 000 рублей или иную величину, определяемую Банком России, в случае ее изменения после принятия настоящего Положения.</w:t>
      </w:r>
    </w:p>
    <w:p w14:paraId="3850ED46" w14:textId="77777777" w:rsidR="00887336" w:rsidRDefault="00887336">
      <w:pPr>
        <w:pStyle w:val="ConsPlusNormal"/>
        <w:spacing w:before="240"/>
        <w:ind w:firstLine="540"/>
        <w:jc w:val="both"/>
      </w:pPr>
      <w:r>
        <w:t>3.1.3. Для юридического лица - резидента Российской Федерации:</w:t>
      </w:r>
    </w:p>
    <w:p w14:paraId="13AB6E19" w14:textId="77777777" w:rsidR="00887336" w:rsidRDefault="00887336">
      <w:pPr>
        <w:pStyle w:val="ConsPlusNormal"/>
        <w:spacing w:before="240"/>
        <w:ind w:firstLine="540"/>
        <w:jc w:val="both"/>
      </w:pPr>
      <w:r>
        <w:t>- устав в последней редакции со всеми изменениями и дополнениями (все листы, включая последний, с отметкой налоговой инспекции о проведенной регистрации);</w:t>
      </w:r>
    </w:p>
    <w:p w14:paraId="32AB7C7D" w14:textId="77777777" w:rsidR="00887336" w:rsidRDefault="00887336">
      <w:pPr>
        <w:pStyle w:val="ConsPlusNormal"/>
        <w:spacing w:before="240"/>
        <w:ind w:firstLine="540"/>
        <w:jc w:val="both"/>
      </w:pPr>
      <w:r>
        <w:t>- документ, подтверждающий факт внесения сведений в Единый государственный реестр юридических лиц;</w:t>
      </w:r>
    </w:p>
    <w:p w14:paraId="77D3A538" w14:textId="77777777" w:rsidR="00887336" w:rsidRDefault="00887336">
      <w:pPr>
        <w:pStyle w:val="ConsPlusNormal"/>
        <w:spacing w:before="240"/>
        <w:ind w:firstLine="540"/>
        <w:jc w:val="both"/>
      </w:pPr>
      <w:r>
        <w:t>- свидетельство о постановке юридического лица на учет в налоговом органе;</w:t>
      </w:r>
    </w:p>
    <w:p w14:paraId="0D763F12" w14:textId="77777777" w:rsidR="00887336" w:rsidRDefault="00887336">
      <w:pPr>
        <w:pStyle w:val="ConsPlusNormal"/>
        <w:spacing w:before="240"/>
        <w:ind w:firstLine="540"/>
        <w:jc w:val="both"/>
      </w:pPr>
      <w:r>
        <w:t>- информационное письмо из Госкомстата России о присвоенных юридическому лицу кодах статистики;</w:t>
      </w:r>
    </w:p>
    <w:p w14:paraId="0C5E5468" w14:textId="77777777" w:rsidR="00887336" w:rsidRDefault="00887336">
      <w:pPr>
        <w:pStyle w:val="ConsPlusNormal"/>
        <w:spacing w:before="240"/>
        <w:ind w:firstLine="540"/>
        <w:jc w:val="both"/>
      </w:pPr>
      <w:r>
        <w:t>- выписка из ЕГРЮЛ по состоянию на дату не ранее чем один календарный месяц до представления хозяйственного договора на рассмотрение в юридический отдел;</w:t>
      </w:r>
    </w:p>
    <w:p w14:paraId="19D8DC78" w14:textId="77777777" w:rsidR="00887336" w:rsidRDefault="00887336">
      <w:pPr>
        <w:pStyle w:val="ConsPlusNormal"/>
        <w:spacing w:before="240"/>
        <w:ind w:firstLine="540"/>
        <w:jc w:val="both"/>
      </w:pPr>
      <w:r>
        <w:t>- документ о назначении единоличного исполнительного органа юридического лица (генерального директора, директора, президента и др.) - протокол, решение. В случае если в юридическом лице образован совет директоров и по уставу такого юридического лица образование и прекращение полномочий единоличного исполнительного органа отнесены к его компетенции, требуется протокол заседания совета директоров о назначении или, соответственно, о продлении полномочий единоличного исполнительного органа юридического лица и решение или протокол высшего органа управления юридического лица (общего собрания или единственного участника (акционера)) об избрании совета директоров в том составе, который назначал или продлевал полномочия единоличного исполнительного органа юридического лица.</w:t>
      </w:r>
    </w:p>
    <w:p w14:paraId="2F8EB466" w14:textId="77777777" w:rsidR="00887336" w:rsidRDefault="00887336">
      <w:pPr>
        <w:pStyle w:val="ConsPlusNormal"/>
        <w:spacing w:before="240"/>
        <w:ind w:firstLine="540"/>
        <w:jc w:val="both"/>
      </w:pPr>
      <w:r>
        <w:t>3.1.4. Для юридического лица - нерезидента Российской Федерации:</w:t>
      </w:r>
    </w:p>
    <w:p w14:paraId="10AB6781" w14:textId="77777777" w:rsidR="00887336" w:rsidRDefault="00887336">
      <w:pPr>
        <w:pStyle w:val="ConsPlusNormal"/>
        <w:spacing w:before="240"/>
        <w:ind w:firstLine="540"/>
        <w:jc w:val="both"/>
      </w:pPr>
      <w:r>
        <w:t>- заверенная подписью руководителя контрагента и скрепленная его печатью копия выписки из торгового реестра либо иного документа, выданного компетентным государственным органом страны места нахождения такой организации, подтверждающего факт ее государственной регистрации (создания);</w:t>
      </w:r>
    </w:p>
    <w:p w14:paraId="1AAE670E" w14:textId="77777777" w:rsidR="00887336" w:rsidRDefault="00887336">
      <w:pPr>
        <w:pStyle w:val="ConsPlusNormal"/>
        <w:spacing w:before="240"/>
        <w:ind w:firstLine="540"/>
        <w:jc w:val="both"/>
      </w:pPr>
      <w:r>
        <w:t>- заверенные подписью руководителя контрагента и скрепленные его печатью копии документов, подтверждающих полномочия лица, подписывающего от имени такой организации хозяйственный договор.</w:t>
      </w:r>
    </w:p>
    <w:p w14:paraId="2FB4377D" w14:textId="77777777" w:rsidR="00887336" w:rsidRDefault="00887336">
      <w:pPr>
        <w:pStyle w:val="ConsPlusNormal"/>
        <w:spacing w:before="240"/>
        <w:ind w:firstLine="540"/>
        <w:jc w:val="both"/>
      </w:pPr>
      <w:r>
        <w:t>3.2. Если контрагент действует через своего представителя, то необходим оригинал доверенности с правом подписи.</w:t>
      </w:r>
    </w:p>
    <w:p w14:paraId="2FC1811D" w14:textId="77777777" w:rsidR="00887336" w:rsidRDefault="00887336">
      <w:pPr>
        <w:pStyle w:val="ConsPlusNormal"/>
        <w:spacing w:before="240"/>
        <w:ind w:firstLine="540"/>
        <w:jc w:val="both"/>
      </w:pPr>
      <w:r>
        <w:lastRenderedPageBreak/>
        <w:t>3.3. В случае необходимости юридический отдел (юрист) либо исполнитель может затребовать дополнительные документы.</w:t>
      </w:r>
    </w:p>
    <w:p w14:paraId="2D83130C" w14:textId="77777777" w:rsidR="00887336" w:rsidRDefault="00887336">
      <w:pPr>
        <w:pStyle w:val="ConsPlusNormal"/>
        <w:spacing w:before="240"/>
        <w:ind w:firstLine="540"/>
        <w:jc w:val="both"/>
      </w:pPr>
      <w:r>
        <w:t>3.4. Минимальная сумма сделки по договору, для заключения которого от контрагента требуется перечисленный список документов, - ________ (__________) рублей.</w:t>
      </w:r>
    </w:p>
    <w:p w14:paraId="187E8136" w14:textId="77777777" w:rsidR="00887336" w:rsidRDefault="00887336">
      <w:pPr>
        <w:pStyle w:val="ConsPlusNormal"/>
        <w:spacing w:before="240"/>
        <w:ind w:firstLine="540"/>
        <w:jc w:val="both"/>
      </w:pPr>
      <w:r>
        <w:t>3.5. Передаваемые документы не должны содержать исправлений, зачеркиваний, помарок.</w:t>
      </w:r>
    </w:p>
    <w:p w14:paraId="482FC3E4" w14:textId="77777777" w:rsidR="00887336" w:rsidRDefault="00887336">
      <w:pPr>
        <w:pStyle w:val="ConsPlusNormal"/>
        <w:spacing w:before="240"/>
        <w:ind w:firstLine="540"/>
        <w:jc w:val="both"/>
      </w:pPr>
      <w:r>
        <w:t>3.6. Контрагент должен представить оригиналы документов (под опись и с условием возврата) либо надлежаще заверенные копии.</w:t>
      </w:r>
    </w:p>
    <w:p w14:paraId="6B7AE269" w14:textId="77777777" w:rsidR="00887336" w:rsidRDefault="00887336">
      <w:pPr>
        <w:pStyle w:val="ConsPlusNormal"/>
        <w:spacing w:before="240"/>
        <w:ind w:firstLine="540"/>
        <w:jc w:val="both"/>
      </w:pPr>
      <w:r>
        <w:t>3.7. Весь пакет документов на каждого контрагента после подписания договора приобщается к экземпляру договора и передается на хранение в бухгалтерию. Срок хранения таких документов равен сроку хранения самого договора.</w:t>
      </w:r>
    </w:p>
    <w:p w14:paraId="644CB527" w14:textId="77777777" w:rsidR="00887336" w:rsidRDefault="00887336">
      <w:pPr>
        <w:pStyle w:val="ConsPlusNormal"/>
        <w:ind w:firstLine="540"/>
        <w:jc w:val="both"/>
      </w:pPr>
    </w:p>
    <w:p w14:paraId="6DCE7F4B" w14:textId="77777777" w:rsidR="00887336" w:rsidRPr="008440A7" w:rsidRDefault="00887336">
      <w:pPr>
        <w:pStyle w:val="ConsPlusNormal"/>
        <w:jc w:val="center"/>
        <w:outlineLvl w:val="0"/>
        <w:rPr>
          <w:b/>
          <w:bCs/>
        </w:rPr>
      </w:pPr>
      <w:r w:rsidRPr="008440A7">
        <w:rPr>
          <w:b/>
          <w:bCs/>
        </w:rPr>
        <w:t>4. Общие положения о структуре договора</w:t>
      </w:r>
    </w:p>
    <w:p w14:paraId="25F65031" w14:textId="77777777" w:rsidR="00887336" w:rsidRDefault="00887336">
      <w:pPr>
        <w:pStyle w:val="ConsPlusNormal"/>
        <w:ind w:firstLine="540"/>
        <w:jc w:val="both"/>
      </w:pPr>
    </w:p>
    <w:p w14:paraId="756F29A9" w14:textId="77777777" w:rsidR="00887336" w:rsidRDefault="00887336">
      <w:pPr>
        <w:pStyle w:val="ConsPlusNormal"/>
        <w:ind w:firstLine="540"/>
        <w:jc w:val="both"/>
      </w:pPr>
      <w:r>
        <w:t>4.1. Любой договор должен разрабатываться на основании требований действующего законодательства Российской Федерации. Перечень основных статей договора:</w:t>
      </w:r>
    </w:p>
    <w:p w14:paraId="449E2BA2" w14:textId="77777777" w:rsidR="00887336" w:rsidRDefault="00887336">
      <w:pPr>
        <w:pStyle w:val="ConsPlusNormal"/>
        <w:spacing w:before="240"/>
        <w:ind w:firstLine="540"/>
        <w:jc w:val="both"/>
      </w:pPr>
      <w:r>
        <w:t>4.1.1. Предмет договора.</w:t>
      </w:r>
    </w:p>
    <w:p w14:paraId="02FCCDC8" w14:textId="77777777" w:rsidR="00887336" w:rsidRDefault="00887336">
      <w:pPr>
        <w:pStyle w:val="ConsPlusNormal"/>
        <w:spacing w:before="240"/>
        <w:ind w:firstLine="540"/>
        <w:jc w:val="both"/>
      </w:pPr>
      <w:r>
        <w:t>4.1.2. Цена договора.</w:t>
      </w:r>
    </w:p>
    <w:p w14:paraId="376F22A9" w14:textId="77777777" w:rsidR="00887336" w:rsidRDefault="00887336">
      <w:pPr>
        <w:pStyle w:val="ConsPlusNormal"/>
        <w:spacing w:before="240"/>
        <w:ind w:firstLine="540"/>
        <w:jc w:val="both"/>
      </w:pPr>
      <w:r>
        <w:t>4.1.3. Срок действия договора.</w:t>
      </w:r>
    </w:p>
    <w:p w14:paraId="3D917F4B" w14:textId="77777777" w:rsidR="00887336" w:rsidRDefault="00887336">
      <w:pPr>
        <w:pStyle w:val="ConsPlusNormal"/>
        <w:spacing w:before="240"/>
        <w:ind w:firstLine="540"/>
        <w:jc w:val="both"/>
      </w:pPr>
      <w:r>
        <w:t>4.1.4. Права и обязанности сторон.</w:t>
      </w:r>
    </w:p>
    <w:p w14:paraId="11CD3F2F" w14:textId="77777777" w:rsidR="00887336" w:rsidRDefault="00887336">
      <w:pPr>
        <w:pStyle w:val="ConsPlusNormal"/>
        <w:spacing w:before="240"/>
        <w:ind w:firstLine="540"/>
        <w:jc w:val="both"/>
      </w:pPr>
      <w:r>
        <w:t>4.1.5. Ответственность сторон.</w:t>
      </w:r>
    </w:p>
    <w:p w14:paraId="09FDA6E0" w14:textId="77777777" w:rsidR="00887336" w:rsidRDefault="00887336">
      <w:pPr>
        <w:pStyle w:val="ConsPlusNormal"/>
        <w:spacing w:before="240"/>
        <w:ind w:firstLine="540"/>
        <w:jc w:val="both"/>
      </w:pPr>
      <w:r>
        <w:t>4.1.6. Форс-мажор.</w:t>
      </w:r>
    </w:p>
    <w:p w14:paraId="62F786B6" w14:textId="77777777" w:rsidR="00887336" w:rsidRDefault="00887336">
      <w:pPr>
        <w:pStyle w:val="ConsPlusNormal"/>
        <w:spacing w:before="240"/>
        <w:ind w:firstLine="540"/>
        <w:jc w:val="both"/>
      </w:pPr>
      <w:r>
        <w:t>4.1.7. Порядок разрешения споров.</w:t>
      </w:r>
    </w:p>
    <w:p w14:paraId="4CF7DBD1" w14:textId="77777777" w:rsidR="00887336" w:rsidRDefault="00887336">
      <w:pPr>
        <w:pStyle w:val="ConsPlusNormal"/>
        <w:spacing w:before="240"/>
        <w:ind w:firstLine="540"/>
        <w:jc w:val="both"/>
      </w:pPr>
      <w:r>
        <w:t>4.1.8. Порядок изменения и расторжения договора.</w:t>
      </w:r>
    </w:p>
    <w:p w14:paraId="5BB8C9C0" w14:textId="77777777" w:rsidR="00887336" w:rsidRDefault="00887336">
      <w:pPr>
        <w:pStyle w:val="ConsPlusNormal"/>
        <w:spacing w:before="240"/>
        <w:ind w:firstLine="540"/>
        <w:jc w:val="both"/>
      </w:pPr>
      <w:r>
        <w:t>4.1.9. Заключительные положения.</w:t>
      </w:r>
    </w:p>
    <w:p w14:paraId="5B20A902" w14:textId="77777777" w:rsidR="00887336" w:rsidRDefault="00887336">
      <w:pPr>
        <w:pStyle w:val="ConsPlusNormal"/>
        <w:spacing w:before="240"/>
        <w:ind w:firstLine="540"/>
        <w:jc w:val="both"/>
      </w:pPr>
      <w:r>
        <w:t>4.2. При составлении проекта договора в обязательном порядке необходимо учитывать требования закона о включении в договор существенных условий.</w:t>
      </w:r>
    </w:p>
    <w:p w14:paraId="0F009EE7" w14:textId="77777777" w:rsidR="00887336" w:rsidRDefault="00887336">
      <w:pPr>
        <w:pStyle w:val="ConsPlusNormal"/>
        <w:ind w:firstLine="540"/>
        <w:jc w:val="both"/>
      </w:pPr>
    </w:p>
    <w:p w14:paraId="25DCA9FC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440A7">
        <w:rPr>
          <w:rFonts w:ascii="Times New Roman" w:hAnsi="Times New Roman" w:cs="Times New Roman"/>
          <w:sz w:val="24"/>
          <w:szCs w:val="24"/>
        </w:rPr>
        <w:t>Руководитель:</w:t>
      </w:r>
    </w:p>
    <w:p w14:paraId="1D71E684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</w:p>
    <w:p w14:paraId="35A511BF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8440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440A7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18A6A448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9141B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Начальник юридической службы:</w:t>
      </w:r>
    </w:p>
    <w:p w14:paraId="2D852142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</w:p>
    <w:p w14:paraId="6759A575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8440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440A7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752D7A74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BFA521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С данным Положением ознакомлен(а):</w:t>
      </w:r>
    </w:p>
    <w:p w14:paraId="0F2EDFE6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______________/________________/</w:t>
      </w:r>
    </w:p>
    <w:p w14:paraId="1450263E" w14:textId="77777777" w:rsidR="00887336" w:rsidRPr="008440A7" w:rsidRDefault="00887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40A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8440A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440A7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61D7C807" w14:textId="77777777" w:rsidR="00887336" w:rsidRPr="008440A7" w:rsidRDefault="00887336">
      <w:pPr>
        <w:pStyle w:val="ConsPlusNormal"/>
        <w:ind w:firstLine="540"/>
        <w:jc w:val="both"/>
      </w:pPr>
    </w:p>
    <w:p w14:paraId="594BCCAB" w14:textId="77777777" w:rsidR="00213B4A" w:rsidRPr="00213B4A" w:rsidRDefault="00213B4A" w:rsidP="00213B4A"/>
    <w:sectPr w:rsidR="00213B4A" w:rsidRPr="00213B4A" w:rsidSect="00213B4A">
      <w:footerReference w:type="default" r:id="rId6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8E0D" w14:textId="77777777" w:rsidR="004D31DE" w:rsidRDefault="004D31DE">
      <w:pPr>
        <w:spacing w:after="0" w:line="240" w:lineRule="auto"/>
      </w:pPr>
      <w:r>
        <w:separator/>
      </w:r>
    </w:p>
  </w:endnote>
  <w:endnote w:type="continuationSeparator" w:id="0">
    <w:p w14:paraId="40A7CF3F" w14:textId="77777777" w:rsidR="004D31DE" w:rsidRDefault="004D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87336" w14:paraId="0656D3B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82E9A1" w14:textId="77777777" w:rsidR="00887336" w:rsidRDefault="008873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49A386" w14:textId="77777777" w:rsidR="00887336" w:rsidRDefault="0088733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1323F1" w14:textId="77777777" w:rsidR="00887336" w:rsidRDefault="0088733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4C0483AC" w14:textId="77777777" w:rsidR="00887336" w:rsidRDefault="008873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FBE4" w14:textId="77777777" w:rsidR="004D31DE" w:rsidRDefault="004D31DE">
      <w:pPr>
        <w:spacing w:after="0" w:line="240" w:lineRule="auto"/>
      </w:pPr>
      <w:r>
        <w:separator/>
      </w:r>
    </w:p>
  </w:footnote>
  <w:footnote w:type="continuationSeparator" w:id="0">
    <w:p w14:paraId="2BD27C5C" w14:textId="77777777" w:rsidR="004D31DE" w:rsidRDefault="004D3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4A"/>
    <w:rsid w:val="00213B4A"/>
    <w:rsid w:val="00395DC0"/>
    <w:rsid w:val="004D31DE"/>
    <w:rsid w:val="008440A7"/>
    <w:rsid w:val="008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3D683"/>
  <w14:defaultImageDpi w14:val="0"/>
  <w15:docId w15:val="{23DFA03A-76AE-4823-940F-76E2F376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B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B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9693</Characters>
  <Application>Microsoft Office Word</Application>
  <DocSecurity>2</DocSecurity>
  <Lines>80</Lines>
  <Paragraphs>22</Paragraphs>
  <ScaleCrop>false</ScaleCrop>
  <Company>КонсультантПлюс Версия 4022.00.55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договорной работе(Подготовлен для системы КонсультантПлюс, 2023)</dc:title>
  <dc:subject/>
  <dc:creator>Vadim</dc:creator>
  <cp:keywords/>
  <dc:description/>
  <cp:lastModifiedBy>Vadim</cp:lastModifiedBy>
  <cp:revision>2</cp:revision>
  <dcterms:created xsi:type="dcterms:W3CDTF">2023-11-17T07:05:00Z</dcterms:created>
  <dcterms:modified xsi:type="dcterms:W3CDTF">2023-11-17T07:05:00Z</dcterms:modified>
</cp:coreProperties>
</file>